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4FF1"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WATER &amp; SANITATION DISTRICT</w:t>
      </w:r>
    </w:p>
    <w:p w14:paraId="1F4C8980"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5643A8C6"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7CAE9363"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5059268A"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Regular Meeting of the Board of Directors</w:t>
      </w:r>
    </w:p>
    <w:p w14:paraId="0728536E" w14:textId="4556DD2F"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 xml:space="preserve">Tuesday, </w:t>
      </w:r>
      <w:r>
        <w:rPr>
          <w:rFonts w:ascii="Times New Roman" w:hAnsi="Times New Roman" w:cs="Times New Roman"/>
          <w:b/>
          <w:bCs/>
          <w:sz w:val="24"/>
          <w:szCs w:val="24"/>
        </w:rPr>
        <w:t>January 30, 2024</w:t>
      </w:r>
    </w:p>
    <w:p w14:paraId="1539CA93" w14:textId="5B8CD0F2" w:rsidR="001A61DF" w:rsidRP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at 6:00 P.M.</w:t>
      </w:r>
    </w:p>
    <w:p w14:paraId="651D136F" w14:textId="77777777" w:rsidR="001A61DF" w:rsidRPr="00175A24"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p>
    <w:p w14:paraId="277F85B5" w14:textId="3959D032" w:rsidR="001A61DF"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Approval of Minutes from </w:t>
      </w:r>
      <w:r>
        <w:rPr>
          <w:rFonts w:ascii="Times New Roman" w:hAnsi="Times New Roman" w:cs="Times New Roman"/>
          <w:sz w:val="24"/>
          <w:szCs w:val="24"/>
        </w:rPr>
        <w:t>December 5, 2023</w:t>
      </w:r>
      <w:r>
        <w:rPr>
          <w:rFonts w:ascii="Times New Roman" w:hAnsi="Times New Roman" w:cs="Times New Roman"/>
          <w:sz w:val="24"/>
          <w:szCs w:val="24"/>
        </w:rPr>
        <w:t>, Meeting Mins.</w:t>
      </w:r>
    </w:p>
    <w:p w14:paraId="6239384F" w14:textId="24FD1B09" w:rsidR="001A61DF" w:rsidRPr="00987C78"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Approval of Agenda for </w:t>
      </w:r>
      <w:r>
        <w:rPr>
          <w:rFonts w:ascii="Times New Roman" w:hAnsi="Times New Roman" w:cs="Times New Roman"/>
          <w:sz w:val="24"/>
          <w:szCs w:val="24"/>
        </w:rPr>
        <w:t>January 30, 2024</w:t>
      </w:r>
      <w:r>
        <w:rPr>
          <w:rFonts w:ascii="Times New Roman" w:hAnsi="Times New Roman" w:cs="Times New Roman"/>
          <w:sz w:val="24"/>
          <w:szCs w:val="24"/>
        </w:rPr>
        <w:t>, Agenda.</w:t>
      </w:r>
    </w:p>
    <w:p w14:paraId="48321A72" w14:textId="77777777" w:rsidR="001A61DF" w:rsidRPr="00987C78"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7A1DFF17" w14:textId="65B56E1F" w:rsidR="001A61DF" w:rsidRPr="001A61DF"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6BD016C1" w14:textId="3583C22A"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4D9B5D02" w14:textId="502B4A00"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Fill vacant board seat.</w:t>
      </w:r>
    </w:p>
    <w:p w14:paraId="35CEC15E" w14:textId="1CE941EF" w:rsidR="001A61DF" w:rsidRPr="00E71F89"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Elect DEO.</w:t>
      </w:r>
    </w:p>
    <w:p w14:paraId="2905DEA1" w14:textId="77777777" w:rsidR="001A61DF"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613A8B58" w14:textId="2A556F33"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December</w:t>
      </w:r>
      <w:r>
        <w:rPr>
          <w:rFonts w:ascii="Times New Roman" w:hAnsi="Times New Roman" w:cs="Times New Roman"/>
          <w:sz w:val="24"/>
          <w:szCs w:val="24"/>
        </w:rPr>
        <w:t xml:space="preserve">. </w:t>
      </w:r>
    </w:p>
    <w:p w14:paraId="1E00AC67" w14:textId="77777777" w:rsidR="001A61DF" w:rsidRDefault="001A61DF" w:rsidP="001A61DF">
      <w:pPr>
        <w:pStyle w:val="ListParagraph"/>
        <w:numPr>
          <w:ilvl w:val="2"/>
          <w:numId w:val="1"/>
        </w:numPr>
        <w:spacing w:line="256" w:lineRule="auto"/>
        <w:rPr>
          <w:rFonts w:ascii="Times New Roman" w:hAnsi="Times New Roman" w:cs="Times New Roman"/>
          <w:sz w:val="24"/>
          <w:szCs w:val="24"/>
        </w:rPr>
      </w:pPr>
      <w:r>
        <w:rPr>
          <w:rFonts w:ascii="Times New Roman" w:hAnsi="Times New Roman" w:cs="Times New Roman"/>
          <w:sz w:val="24"/>
          <w:szCs w:val="24"/>
        </w:rPr>
        <w:t>Water system.</w:t>
      </w:r>
    </w:p>
    <w:p w14:paraId="1AE2A172" w14:textId="3213F774" w:rsidR="001A61DF" w:rsidRDefault="001A61DF" w:rsidP="001A61DF">
      <w:pPr>
        <w:pStyle w:val="ListParagraph"/>
        <w:numPr>
          <w:ilvl w:val="3"/>
          <w:numId w:val="1"/>
        </w:numPr>
        <w:spacing w:line="256" w:lineRule="auto"/>
        <w:rPr>
          <w:rFonts w:ascii="Times New Roman" w:hAnsi="Times New Roman" w:cs="Times New Roman"/>
          <w:sz w:val="24"/>
          <w:szCs w:val="24"/>
        </w:rPr>
      </w:pPr>
      <w:r>
        <w:rPr>
          <w:rFonts w:ascii="Times New Roman" w:hAnsi="Times New Roman" w:cs="Times New Roman"/>
          <w:sz w:val="24"/>
          <w:szCs w:val="24"/>
        </w:rPr>
        <w:t>Water pumped:  gal/day.</w:t>
      </w:r>
    </w:p>
    <w:p w14:paraId="03584478" w14:textId="77777777" w:rsidR="001A61DF" w:rsidRPr="00B062E9" w:rsidRDefault="001A61DF" w:rsidP="001A61DF">
      <w:pPr>
        <w:pStyle w:val="ListParagraph"/>
        <w:numPr>
          <w:ilvl w:val="3"/>
          <w:numId w:val="1"/>
        </w:numPr>
        <w:spacing w:line="256" w:lineRule="auto"/>
        <w:rPr>
          <w:rFonts w:ascii="Times New Roman" w:hAnsi="Times New Roman" w:cs="Times New Roman"/>
          <w:sz w:val="24"/>
          <w:szCs w:val="24"/>
        </w:rPr>
      </w:pPr>
      <w:r>
        <w:rPr>
          <w:rFonts w:ascii="Times New Roman" w:hAnsi="Times New Roman" w:cs="Times New Roman"/>
          <w:sz w:val="24"/>
          <w:szCs w:val="24"/>
        </w:rPr>
        <w:t>Water sales: 0 gal/day.</w:t>
      </w:r>
    </w:p>
    <w:p w14:paraId="6C476FF4" w14:textId="77777777" w:rsidR="001A61DF" w:rsidRDefault="001A61DF" w:rsidP="001A61DF">
      <w:pPr>
        <w:pStyle w:val="ListParagraph"/>
        <w:numPr>
          <w:ilvl w:val="3"/>
          <w:numId w:val="1"/>
        </w:numPr>
        <w:spacing w:line="256" w:lineRule="auto"/>
        <w:rPr>
          <w:rFonts w:ascii="Times New Roman" w:hAnsi="Times New Roman" w:cs="Times New Roman"/>
          <w:sz w:val="24"/>
          <w:szCs w:val="24"/>
        </w:rPr>
      </w:pPr>
      <w:r>
        <w:rPr>
          <w:rFonts w:ascii="Times New Roman" w:hAnsi="Times New Roman" w:cs="Times New Roman"/>
          <w:sz w:val="24"/>
          <w:szCs w:val="24"/>
        </w:rPr>
        <w:t>Water quality parameters were within limits during the month. Turbidity was 0.020 to 0.041 NTU. Chlorine was 1.09 to 1.56 mg/l.</w:t>
      </w:r>
    </w:p>
    <w:p w14:paraId="0B9EE4F8" w14:textId="5941B4C2" w:rsidR="001A61DF" w:rsidRPr="00EA5FD3" w:rsidRDefault="001A61DF" w:rsidP="001A61DF">
      <w:pPr>
        <w:pStyle w:val="ListParagraph"/>
        <w:numPr>
          <w:ilvl w:val="3"/>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Maintenance: </w:t>
      </w:r>
    </w:p>
    <w:p w14:paraId="69C2C559" w14:textId="77777777" w:rsidR="001A61DF" w:rsidRDefault="001A61DF" w:rsidP="001A61DF">
      <w:pPr>
        <w:pStyle w:val="ListParagraph"/>
        <w:numPr>
          <w:ilvl w:val="2"/>
          <w:numId w:val="1"/>
        </w:numPr>
        <w:spacing w:line="256" w:lineRule="auto"/>
        <w:rPr>
          <w:rFonts w:ascii="Times New Roman" w:hAnsi="Times New Roman" w:cs="Times New Roman"/>
          <w:sz w:val="24"/>
          <w:szCs w:val="24"/>
        </w:rPr>
      </w:pPr>
      <w:r>
        <w:rPr>
          <w:rFonts w:ascii="Times New Roman" w:hAnsi="Times New Roman" w:cs="Times New Roman"/>
          <w:sz w:val="24"/>
          <w:szCs w:val="24"/>
        </w:rPr>
        <w:t>Sewer system.</w:t>
      </w:r>
    </w:p>
    <w:p w14:paraId="7019DD91" w14:textId="4E4D229A" w:rsidR="001A61DF" w:rsidRDefault="001A61DF" w:rsidP="001A61DF">
      <w:pPr>
        <w:pStyle w:val="ListParagraph"/>
        <w:numPr>
          <w:ilvl w:val="3"/>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Wastewater </w:t>
      </w:r>
      <w:proofErr w:type="gramStart"/>
      <w:r>
        <w:rPr>
          <w:rFonts w:ascii="Times New Roman" w:hAnsi="Times New Roman" w:cs="Times New Roman"/>
          <w:sz w:val="24"/>
          <w:szCs w:val="24"/>
        </w:rPr>
        <w:t>influent</w:t>
      </w:r>
      <w:proofErr w:type="gramEnd"/>
      <w:r>
        <w:rPr>
          <w:rFonts w:ascii="Times New Roman" w:hAnsi="Times New Roman" w:cs="Times New Roman"/>
          <w:sz w:val="24"/>
          <w:szCs w:val="24"/>
        </w:rPr>
        <w:t>:  gal/day.</w:t>
      </w:r>
    </w:p>
    <w:p w14:paraId="2B55F5A5" w14:textId="77777777" w:rsidR="001A61DF" w:rsidRDefault="001A61DF" w:rsidP="001A61DF">
      <w:pPr>
        <w:pStyle w:val="ListParagraph"/>
        <w:numPr>
          <w:ilvl w:val="3"/>
          <w:numId w:val="1"/>
        </w:numPr>
        <w:spacing w:line="256" w:lineRule="auto"/>
        <w:rPr>
          <w:rFonts w:ascii="Times New Roman" w:hAnsi="Times New Roman" w:cs="Times New Roman"/>
          <w:sz w:val="24"/>
          <w:szCs w:val="24"/>
        </w:rPr>
      </w:pPr>
      <w:r>
        <w:rPr>
          <w:rFonts w:ascii="Times New Roman" w:hAnsi="Times New Roman" w:cs="Times New Roman"/>
          <w:sz w:val="24"/>
          <w:szCs w:val="24"/>
        </w:rPr>
        <w:t>Normal maintenance.</w:t>
      </w:r>
    </w:p>
    <w:p w14:paraId="1BBD790F" w14:textId="77777777" w:rsidR="001A61DF" w:rsidRPr="00E71F89" w:rsidRDefault="001A61DF" w:rsidP="001A61DF">
      <w:pPr>
        <w:pStyle w:val="ListParagraph"/>
        <w:numPr>
          <w:ilvl w:val="3"/>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Effluent quality was acceptable. </w:t>
      </w:r>
    </w:p>
    <w:p w14:paraId="4ED9FE2E" w14:textId="77777777" w:rsidR="001A61DF"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1BF8FA5D"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39A9787C" w14:textId="77777777" w:rsidR="001A61DF"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357FF774"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0944DEC8"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322356A1"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10BF2C44"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1111F503"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78F1326D"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58288498"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2573A4F2" w14:textId="77777777"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608B96B4" w14:textId="77777777" w:rsidR="001A61DF" w:rsidRPr="00175A24"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66215978" w14:textId="77777777" w:rsidR="001A61DF"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New Business.</w:t>
      </w:r>
    </w:p>
    <w:p w14:paraId="433C632C" w14:textId="4858E6EB"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Citywide bank.</w:t>
      </w:r>
    </w:p>
    <w:p w14:paraId="26781A21" w14:textId="1A1D4E5C" w:rsid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Trailer Park leaks.</w:t>
      </w:r>
    </w:p>
    <w:p w14:paraId="7CF4F513" w14:textId="729E49B4" w:rsidR="001A61DF" w:rsidRPr="001A61DF" w:rsidRDefault="001A61DF" w:rsidP="001A61DF">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Truck</w:t>
      </w:r>
    </w:p>
    <w:p w14:paraId="7EB5600E" w14:textId="77777777" w:rsidR="001A61DF" w:rsidRDefault="001A61DF" w:rsidP="001A61DF">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Adjournment.</w:t>
      </w:r>
    </w:p>
    <w:p w14:paraId="0CA4F70B" w14:textId="77777777" w:rsidR="001A61DF" w:rsidRDefault="001A61DF" w:rsidP="001A61DF">
      <w:pPr>
        <w:spacing w:line="256" w:lineRule="auto"/>
        <w:rPr>
          <w:rFonts w:ascii="Times New Roman" w:hAnsi="Times New Roman" w:cs="Times New Roman"/>
          <w:sz w:val="24"/>
          <w:szCs w:val="24"/>
        </w:rPr>
      </w:pPr>
    </w:p>
    <w:p w14:paraId="5EB5291B" w14:textId="77777777" w:rsidR="001A61DF" w:rsidRDefault="001A61DF" w:rsidP="001A61DF">
      <w:pPr>
        <w:spacing w:line="256" w:lineRule="auto"/>
        <w:rPr>
          <w:rFonts w:ascii="Times New Roman" w:hAnsi="Times New Roman" w:cs="Times New Roman"/>
          <w:sz w:val="24"/>
          <w:szCs w:val="24"/>
        </w:rPr>
      </w:pPr>
    </w:p>
    <w:p w14:paraId="0823DD9B"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WATER &amp; SANITATION DISTRICT</w:t>
      </w:r>
    </w:p>
    <w:p w14:paraId="62F93788"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0DD44D67"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24AA1899"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2C7E778E"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Regular Meeting of the Board of Directors</w:t>
      </w:r>
    </w:p>
    <w:p w14:paraId="0ABD517D"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Tuesday, December 5, 2023</w:t>
      </w:r>
    </w:p>
    <w:p w14:paraId="1BEBE627"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at 6:00 P.M.</w:t>
      </w:r>
    </w:p>
    <w:p w14:paraId="43E9336B" w14:textId="77777777" w:rsidR="001A61DF" w:rsidRDefault="001A61DF" w:rsidP="001A61DF">
      <w:pPr>
        <w:rPr>
          <w:rFonts w:ascii="Times New Roman" w:hAnsi="Times New Roman" w:cs="Times New Roman"/>
          <w:sz w:val="24"/>
          <w:szCs w:val="24"/>
        </w:rPr>
      </w:pPr>
    </w:p>
    <w:p w14:paraId="64667420" w14:textId="77777777" w:rsidR="001A61DF" w:rsidRDefault="001A61DF" w:rsidP="001A61DF">
      <w:pPr>
        <w:rPr>
          <w:rFonts w:ascii="Times New Roman" w:hAnsi="Times New Roman" w:cs="Times New Roman"/>
          <w:sz w:val="24"/>
          <w:szCs w:val="24"/>
        </w:rPr>
      </w:pPr>
    </w:p>
    <w:p w14:paraId="4981CAD0"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Call to Order (6 pm).</w:t>
      </w:r>
    </w:p>
    <w:p w14:paraId="134E6994"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Attending.</w:t>
      </w:r>
    </w:p>
    <w:p w14:paraId="42350857"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Board.</w:t>
      </w:r>
    </w:p>
    <w:tbl>
      <w:tblPr>
        <w:tblStyle w:val="TableGrid"/>
        <w:tblW w:w="0" w:type="auto"/>
        <w:tblInd w:w="1440" w:type="dxa"/>
        <w:tblLook w:val="04A0" w:firstRow="1" w:lastRow="0" w:firstColumn="1" w:lastColumn="0" w:noHBand="0" w:noVBand="1"/>
      </w:tblPr>
      <w:tblGrid>
        <w:gridCol w:w="3954"/>
        <w:gridCol w:w="3956"/>
      </w:tblGrid>
      <w:tr w:rsidR="001A61DF" w14:paraId="7789907C" w14:textId="77777777" w:rsidTr="005B2A04">
        <w:tc>
          <w:tcPr>
            <w:tcW w:w="4675" w:type="dxa"/>
          </w:tcPr>
          <w:p w14:paraId="078DC694" w14:textId="77777777" w:rsidR="001A61DF" w:rsidRDefault="001A61DF" w:rsidP="005B2A04">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4675" w:type="dxa"/>
          </w:tcPr>
          <w:p w14:paraId="6507CE7D" w14:textId="77777777" w:rsidR="001A61DF" w:rsidRDefault="001A61DF" w:rsidP="005B2A04">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r>
      <w:tr w:rsidR="001A61DF" w14:paraId="5490E892" w14:textId="77777777" w:rsidTr="005B2A04">
        <w:tc>
          <w:tcPr>
            <w:tcW w:w="4675" w:type="dxa"/>
          </w:tcPr>
          <w:p w14:paraId="7378E7A5" w14:textId="77777777" w:rsidR="001A61DF" w:rsidRDefault="001A61DF" w:rsidP="005B2A04">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Dennis G</w:t>
            </w:r>
          </w:p>
        </w:tc>
        <w:tc>
          <w:tcPr>
            <w:tcW w:w="4675" w:type="dxa"/>
          </w:tcPr>
          <w:p w14:paraId="005B95DD" w14:textId="77777777" w:rsidR="001A61DF" w:rsidRDefault="001A61DF" w:rsidP="005B2A04">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Miguel G </w:t>
            </w:r>
          </w:p>
        </w:tc>
      </w:tr>
    </w:tbl>
    <w:p w14:paraId="5637061A"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Community.</w:t>
      </w:r>
    </w:p>
    <w:p w14:paraId="17F1EC3D" w14:textId="77777777" w:rsidR="001A61DF" w:rsidRPr="00175A24" w:rsidRDefault="001A61DF" w:rsidP="001A61DF">
      <w:pPr>
        <w:pStyle w:val="ListParagraph"/>
        <w:spacing w:line="256" w:lineRule="auto"/>
        <w:ind w:left="1440"/>
        <w:rPr>
          <w:rFonts w:ascii="Times New Roman" w:hAnsi="Times New Roman" w:cs="Times New Roman"/>
          <w:sz w:val="24"/>
          <w:szCs w:val="24"/>
        </w:rPr>
      </w:pPr>
    </w:p>
    <w:p w14:paraId="37009D01"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October 24, 2023, Meeting Mins.</w:t>
      </w:r>
    </w:p>
    <w:p w14:paraId="2D93F5B9"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20468330"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October 24,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meeting mins.</w:t>
      </w:r>
    </w:p>
    <w:p w14:paraId="4C239F21"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DG Motion.</w:t>
      </w:r>
    </w:p>
    <w:p w14:paraId="0D9C94E6"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CT Seconded.</w:t>
      </w:r>
    </w:p>
    <w:p w14:paraId="4B090236"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33A6B679"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December 5, 2023, Agenda.</w:t>
      </w:r>
    </w:p>
    <w:p w14:paraId="1DB3062B"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78005AA9"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December 5,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agenda.</w:t>
      </w:r>
    </w:p>
    <w:p w14:paraId="40A30AB1"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DG Motion.</w:t>
      </w:r>
    </w:p>
    <w:p w14:paraId="49DE0789"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JP Seconded.</w:t>
      </w:r>
    </w:p>
    <w:p w14:paraId="65D3E770" w14:textId="77777777" w:rsidR="001A61DF" w:rsidRPr="00987C78"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0D629745"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1A51F4E8"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Anita.</w:t>
      </w:r>
    </w:p>
    <w:p w14:paraId="552D1CA8"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Craig.</w:t>
      </w:r>
    </w:p>
    <w:p w14:paraId="3EB13199" w14:textId="77777777" w:rsidR="001A61DF" w:rsidRPr="00987C78"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Grant Parker.</w:t>
      </w:r>
    </w:p>
    <w:p w14:paraId="2EC888E2"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5E3818D2"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TABOR</w:t>
      </w:r>
    </w:p>
    <w:p w14:paraId="291D1E83"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Election passed. </w:t>
      </w:r>
    </w:p>
    <w:p w14:paraId="5D28427B"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Will and Anita have discussed bond council because she is unable to do bonds.</w:t>
      </w:r>
    </w:p>
    <w:p w14:paraId="6C8B600B"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Anita recommends Butler Snow. She is more than happy to send more referrals if the board would like. They have worked with them before.</w:t>
      </w:r>
    </w:p>
    <w:p w14:paraId="39F06D66"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have Anita reach out to Butler Snow as bond council.</w:t>
      </w:r>
    </w:p>
    <w:p w14:paraId="57A1AF01"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70C3A81B"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CT seconded. </w:t>
      </w:r>
    </w:p>
    <w:p w14:paraId="1D14FF7C"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4999EC46"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Bezzant.</w:t>
      </w:r>
    </w:p>
    <w:p w14:paraId="310A040F"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The appraiser requested an additional amount of money for the survey.</w:t>
      </w:r>
    </w:p>
    <w:p w14:paraId="684A89FD"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He hasn’t set a final price yet.</w:t>
      </w:r>
    </w:p>
    <w:p w14:paraId="0E9CA740"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additional payment to the appraiser for the survey.</w:t>
      </w:r>
    </w:p>
    <w:p w14:paraId="2AC8EACA"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78E4051F"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CT seconded.</w:t>
      </w:r>
    </w:p>
    <w:p w14:paraId="5EA569E0"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0ADB9AB5"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John would like a verbal amount at the minimum by January 1</w:t>
      </w:r>
      <w:r w:rsidRPr="00391224">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25CACD8C" w14:textId="77777777" w:rsidR="001A61DF" w:rsidRPr="008D1E24"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what will happen after the survey and how the board should go forward with the appraisal and which </w:t>
      </w:r>
      <w:proofErr w:type="gramStart"/>
      <w:r>
        <w:rPr>
          <w:rFonts w:ascii="Times New Roman" w:hAnsi="Times New Roman" w:cs="Times New Roman"/>
          <w:sz w:val="24"/>
          <w:szCs w:val="24"/>
        </w:rPr>
        <w:t>tier</w:t>
      </w:r>
      <w:proofErr w:type="gramEnd"/>
      <w:r>
        <w:rPr>
          <w:rFonts w:ascii="Times New Roman" w:hAnsi="Times New Roman" w:cs="Times New Roman"/>
          <w:sz w:val="24"/>
          <w:szCs w:val="24"/>
        </w:rPr>
        <w:t xml:space="preserve"> they should choose for the appraisal. </w:t>
      </w:r>
    </w:p>
    <w:p w14:paraId="703C4BBF"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Budget hearing.</w:t>
      </w:r>
    </w:p>
    <w:p w14:paraId="5432E110"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John motions to open the budget hearing.</w:t>
      </w:r>
    </w:p>
    <w:p w14:paraId="3EF0F443"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Craig sent the TBD budget. </w:t>
      </w:r>
    </w:p>
    <w:p w14:paraId="3CD772D3"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Format changed to match other documents.</w:t>
      </w:r>
    </w:p>
    <w:p w14:paraId="305CE33E"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Expenditure was moved from 2023 to 2024. He left some for legal fees for 2023. There will also be some engineering and legal fees that will happen this year that should be covered by the left amount. </w:t>
      </w:r>
    </w:p>
    <w:p w14:paraId="76868C26"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There are no projected tap fees for 2024. There was $30,000 in tap fees from 2023 which will spike the 2023 numbers. </w:t>
      </w:r>
    </w:p>
    <w:p w14:paraId="22BB8AB6"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Can always make a resolution if we need to add anything to the budget.</w:t>
      </w:r>
    </w:p>
    <w:p w14:paraId="0FC53A2B"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Resolutions.</w:t>
      </w:r>
    </w:p>
    <w:p w14:paraId="1C553321"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Everything is ready to be signed minus the tax mill levies. We have till Jan 3</w:t>
      </w:r>
      <w:r w:rsidRPr="00F042D7">
        <w:rPr>
          <w:rFonts w:ascii="Times New Roman" w:hAnsi="Times New Roman" w:cs="Times New Roman"/>
          <w:sz w:val="24"/>
          <w:szCs w:val="24"/>
          <w:vertAlign w:val="superscript"/>
        </w:rPr>
        <w:t>rd</w:t>
      </w:r>
      <w:r>
        <w:rPr>
          <w:rFonts w:ascii="Times New Roman" w:hAnsi="Times New Roman" w:cs="Times New Roman"/>
          <w:sz w:val="24"/>
          <w:szCs w:val="24"/>
        </w:rPr>
        <w:t xml:space="preserve"> as the due date. We are waiting for PC to send out the successor’s numbers.</w:t>
      </w:r>
    </w:p>
    <w:p w14:paraId="0B97329D"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Craig’s numbers should be close, but the residential real estate could affect it. </w:t>
      </w:r>
    </w:p>
    <w:p w14:paraId="427D584C"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Craig and Anita will set up an electronic signature for John and Shelby to sign the budget resolutions we are waiting on PC to give the number for. </w:t>
      </w:r>
      <w:r w:rsidRPr="00F01EDA">
        <w:rPr>
          <w:rFonts w:ascii="Times New Roman" w:hAnsi="Times New Roman" w:cs="Times New Roman"/>
          <w:sz w:val="24"/>
          <w:szCs w:val="24"/>
        </w:rPr>
        <w:t xml:space="preserve"> </w:t>
      </w:r>
    </w:p>
    <w:p w14:paraId="5DB13C57"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Resolution to adopt a budget, in the 5</w:t>
      </w:r>
      <w:r w:rsidRPr="00F01EDA">
        <w:rPr>
          <w:rFonts w:ascii="Times New Roman" w:hAnsi="Times New Roman" w:cs="Times New Roman"/>
          <w:sz w:val="24"/>
          <w:szCs w:val="24"/>
          <w:vertAlign w:val="superscript"/>
        </w:rPr>
        <w:t>th</w:t>
      </w:r>
      <w:r>
        <w:rPr>
          <w:rFonts w:ascii="Times New Roman" w:hAnsi="Times New Roman" w:cs="Times New Roman"/>
          <w:sz w:val="24"/>
          <w:szCs w:val="24"/>
        </w:rPr>
        <w:t xml:space="preserve"> clause, there is a section about documents being late due to waiting for PC numbers. This allows John and Shelby to sign after the meeting tonight. </w:t>
      </w:r>
    </w:p>
    <w:p w14:paraId="7364C28C"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adopt the 2024 budget along with the 12.23-1, 12.23-2, and 12.23-3.</w:t>
      </w:r>
    </w:p>
    <w:p w14:paraId="7B88791B"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3D9AF193"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DG seconded. </w:t>
      </w:r>
    </w:p>
    <w:p w14:paraId="7C327C79" w14:textId="77777777" w:rsidR="001A61DF" w:rsidRDefault="001A61DF" w:rsidP="001A61DF">
      <w:pPr>
        <w:pStyle w:val="ListParagraph"/>
        <w:numPr>
          <w:ilvl w:val="4"/>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37DE39A0"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Craig recommends that we start looking for auditors. Craig will be here in March and would like to talk about it. USDA will most likely require an auditor. </w:t>
      </w:r>
    </w:p>
    <w:p w14:paraId="635578C7"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John motions to close the budget hearing.</w:t>
      </w:r>
    </w:p>
    <w:p w14:paraId="61075956"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DG motion.</w:t>
      </w:r>
    </w:p>
    <w:p w14:paraId="71FB196C"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CT seconded.</w:t>
      </w:r>
    </w:p>
    <w:p w14:paraId="490B34A0" w14:textId="77777777" w:rsidR="001A61DF" w:rsidRPr="004868E4"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4DEEC9A6"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5CBAB1E1"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November. </w:t>
      </w:r>
    </w:p>
    <w:p w14:paraId="0146F702"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Water system.</w:t>
      </w:r>
    </w:p>
    <w:p w14:paraId="1A7EBB48"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Water pumped: 33,400 gal/day.</w:t>
      </w:r>
    </w:p>
    <w:p w14:paraId="0AE36B70" w14:textId="77777777" w:rsidR="001A61DF" w:rsidRPr="00B062E9"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Water sales: 0 gal/day.</w:t>
      </w:r>
    </w:p>
    <w:p w14:paraId="519D6218"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Water quality parameters were within limits during the month. Turbidity was 0.020 to 0.041 NTU. Chlorine was 1.09 to 1.56 mg/l.</w:t>
      </w:r>
    </w:p>
    <w:p w14:paraId="1DC90FF8" w14:textId="77777777" w:rsidR="001A61DF" w:rsidRPr="00EA5FD3"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Maintenance: A significant leak occurred in the system during October. We have been unable to locate the leak yet. We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maintain an adequate tank level through increased pumping.</w:t>
      </w:r>
    </w:p>
    <w:p w14:paraId="457665C6"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Sewer system.</w:t>
      </w:r>
    </w:p>
    <w:p w14:paraId="6A2B3E1C"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Wastewater </w:t>
      </w:r>
      <w:proofErr w:type="gramStart"/>
      <w:r>
        <w:rPr>
          <w:rFonts w:ascii="Times New Roman" w:hAnsi="Times New Roman" w:cs="Times New Roman"/>
          <w:sz w:val="24"/>
          <w:szCs w:val="24"/>
        </w:rPr>
        <w:t>influent</w:t>
      </w:r>
      <w:proofErr w:type="gramEnd"/>
      <w:r>
        <w:rPr>
          <w:rFonts w:ascii="Times New Roman" w:hAnsi="Times New Roman" w:cs="Times New Roman"/>
          <w:sz w:val="24"/>
          <w:szCs w:val="24"/>
        </w:rPr>
        <w:t>: 27,100 gal/day.</w:t>
      </w:r>
    </w:p>
    <w:p w14:paraId="17FAA891"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Normal maintenance.</w:t>
      </w:r>
    </w:p>
    <w:p w14:paraId="062187D7" w14:textId="77777777" w:rsidR="001A61DF" w:rsidRPr="00ED1BE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Effluent quality was acceptable. </w:t>
      </w:r>
    </w:p>
    <w:p w14:paraId="4F64E951"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6D57BAB0"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59A1F237"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SAM.gov registry is fighting about the physical address. Admin will send in an updated core invoice.</w:t>
      </w:r>
    </w:p>
    <w:p w14:paraId="34D6009F"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Designing engineering grant will happen but we will have to wait for 2024. </w:t>
      </w:r>
    </w:p>
    <w:p w14:paraId="10E2A909" w14:textId="77777777" w:rsidR="001A61DF" w:rsidRPr="00900945"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Applying for a grant to help with the admin grant for the USDA loan. </w:t>
      </w:r>
    </w:p>
    <w:p w14:paraId="627B6681"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33185175"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46F9D33D"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7929ADEA"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Past Due Customers.</w:t>
      </w:r>
    </w:p>
    <w:p w14:paraId="4F01D348"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141352F1"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44619C9A"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6FC18A7F"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6EEB2012"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4D3A4F25"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50FB1AFA"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Grant talked with Traci in October and indicated that her term was up on the BOD. He was wondering if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still a seat on the board. </w:t>
      </w:r>
    </w:p>
    <w:p w14:paraId="4C46CF2C"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who would be coming up for re-election. Discussion about how the election process works and how vacant seats from resigned directors works. </w:t>
      </w:r>
    </w:p>
    <w:p w14:paraId="5386A978" w14:textId="77777777" w:rsidR="001A61DF" w:rsidRPr="00FC7A68"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Grants history and qualifications. </w:t>
      </w:r>
    </w:p>
    <w:p w14:paraId="70203C4E"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1FB662C4"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Bank info. </w:t>
      </w:r>
    </w:p>
    <w:p w14:paraId="32F7B85E"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Discussion about first bank and moving banks.</w:t>
      </w:r>
    </w:p>
    <w:p w14:paraId="6468CCB5"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Admin will get more info about how to open the account and try to get a representative to get everything set up. </w:t>
      </w:r>
    </w:p>
    <w:p w14:paraId="23821E70"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looking into Citywide bank as well. </w:t>
      </w:r>
    </w:p>
    <w:p w14:paraId="51D66AA1"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check all local banks and figure out the best fit.</w:t>
      </w:r>
    </w:p>
    <w:p w14:paraId="29C58851"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1A0B5F7F"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MG seconded. </w:t>
      </w:r>
    </w:p>
    <w:p w14:paraId="415B5D55" w14:textId="77777777" w:rsidR="001A61DF" w:rsidRDefault="001A61DF" w:rsidP="001A61DF">
      <w:pPr>
        <w:pStyle w:val="ListParagraph"/>
        <w:numPr>
          <w:ilvl w:val="3"/>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691869AE"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FOG policy.</w:t>
      </w:r>
    </w:p>
    <w:p w14:paraId="689B3650"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BWS would need to do spot inspections first.</w:t>
      </w:r>
    </w:p>
    <w:p w14:paraId="257F8FCD"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cracking down on the FOG policy and make sure the policy is being followed. It is BWS responsibility to track the waste oil and ensure businesses are following requirements. </w:t>
      </w:r>
    </w:p>
    <w:p w14:paraId="29BC852A" w14:textId="77777777" w:rsidR="001A61DF"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Anita will send the FOG policy to the board to review, and we will get it sent to the restaurants. After that we will start to inspect and ensure it is being properly taken care of by the restaurants.  </w:t>
      </w:r>
    </w:p>
    <w:p w14:paraId="404D5FFE" w14:textId="77777777" w:rsidR="001A61DF" w:rsidRPr="00B062E9" w:rsidRDefault="001A61DF" w:rsidP="001A61DF">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procedures once we send out the policy and how we can help the community to understand requirements. </w:t>
      </w:r>
    </w:p>
    <w:p w14:paraId="736874E7" w14:textId="77777777" w:rsidR="001A61DF" w:rsidRDefault="001A61DF" w:rsidP="001A61DF">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Adjournment (7:15 pm).</w:t>
      </w:r>
    </w:p>
    <w:p w14:paraId="0959B5C3"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MG motion.</w:t>
      </w:r>
    </w:p>
    <w:p w14:paraId="519EA66C"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DG seconded.</w:t>
      </w:r>
    </w:p>
    <w:p w14:paraId="4E6359FF" w14:textId="77777777" w:rsidR="001A61DF" w:rsidRDefault="001A61DF" w:rsidP="001A61DF">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2527EFB6" w14:textId="77777777" w:rsidR="001A61DF" w:rsidRDefault="001A61DF" w:rsidP="001A61DF">
      <w:pPr>
        <w:spacing w:line="256" w:lineRule="auto"/>
        <w:rPr>
          <w:rFonts w:ascii="Times New Roman" w:hAnsi="Times New Roman" w:cs="Times New Roman"/>
          <w:sz w:val="24"/>
          <w:szCs w:val="24"/>
        </w:rPr>
      </w:pPr>
    </w:p>
    <w:p w14:paraId="10683560" w14:textId="77777777" w:rsidR="001A61DF" w:rsidRDefault="001A61DF" w:rsidP="001A61DF">
      <w:pPr>
        <w:spacing w:line="256" w:lineRule="auto"/>
        <w:rPr>
          <w:rFonts w:ascii="Times New Roman" w:hAnsi="Times New Roman" w:cs="Times New Roman"/>
          <w:sz w:val="24"/>
          <w:szCs w:val="24"/>
        </w:rPr>
      </w:pPr>
    </w:p>
    <w:p w14:paraId="63146346" w14:textId="77777777" w:rsidR="001A61DF" w:rsidRDefault="001A61DF" w:rsidP="001A61DF">
      <w:pPr>
        <w:spacing w:line="256" w:lineRule="auto"/>
        <w:rPr>
          <w:rFonts w:ascii="Times New Roman" w:hAnsi="Times New Roman" w:cs="Times New Roman"/>
          <w:sz w:val="24"/>
          <w:szCs w:val="24"/>
        </w:rPr>
      </w:pPr>
    </w:p>
    <w:p w14:paraId="2154FC9A" w14:textId="77777777" w:rsidR="001A61DF" w:rsidRPr="001A61DF" w:rsidRDefault="001A61DF" w:rsidP="001A61DF">
      <w:pPr>
        <w:spacing w:line="256" w:lineRule="auto"/>
        <w:rPr>
          <w:rFonts w:ascii="Times New Roman" w:hAnsi="Times New Roman" w:cs="Times New Roman"/>
          <w:sz w:val="24"/>
          <w:szCs w:val="24"/>
        </w:rPr>
      </w:pPr>
    </w:p>
    <w:p w14:paraId="593A00CE"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BAILEY WATER &amp; SANITATION DISTRICT</w:t>
      </w:r>
    </w:p>
    <w:p w14:paraId="213DCDA8"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5B07724F"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47B91717"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22B7B7C1"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Regular Meeting of the Board of Directors</w:t>
      </w:r>
    </w:p>
    <w:p w14:paraId="7D113E40" w14:textId="77777777" w:rsid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Tuesday, January 30, 2024</w:t>
      </w:r>
    </w:p>
    <w:p w14:paraId="198E26F9" w14:textId="77777777" w:rsidR="001A61DF" w:rsidRPr="001A61DF" w:rsidRDefault="001A61DF" w:rsidP="001A61DF">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at 6:00 P.M.</w:t>
      </w:r>
    </w:p>
    <w:p w14:paraId="7D79CC89" w14:textId="360B8FA1"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r>
        <w:rPr>
          <w:rFonts w:ascii="Times New Roman" w:hAnsi="Times New Roman" w:cs="Times New Roman"/>
          <w:sz w:val="24"/>
          <w:szCs w:val="24"/>
        </w:rPr>
        <w:t xml:space="preserve"> ()</w:t>
      </w:r>
      <w:r>
        <w:rPr>
          <w:rFonts w:ascii="Times New Roman" w:hAnsi="Times New Roman" w:cs="Times New Roman"/>
          <w:sz w:val="24"/>
          <w:szCs w:val="24"/>
        </w:rPr>
        <w:t>.</w:t>
      </w:r>
    </w:p>
    <w:p w14:paraId="452004ED" w14:textId="70B45AA2"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Attending.</w:t>
      </w:r>
    </w:p>
    <w:p w14:paraId="4913CC90" w14:textId="2A390E2B"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Board.</w:t>
      </w:r>
    </w:p>
    <w:tbl>
      <w:tblPr>
        <w:tblStyle w:val="TableGrid"/>
        <w:tblW w:w="0" w:type="auto"/>
        <w:tblInd w:w="1440" w:type="dxa"/>
        <w:tblLook w:val="04A0" w:firstRow="1" w:lastRow="0" w:firstColumn="1" w:lastColumn="0" w:noHBand="0" w:noVBand="1"/>
      </w:tblPr>
      <w:tblGrid>
        <w:gridCol w:w="3955"/>
        <w:gridCol w:w="3955"/>
      </w:tblGrid>
      <w:tr w:rsidR="001A61DF" w14:paraId="6D959B71" w14:textId="77777777" w:rsidTr="001A61DF">
        <w:tc>
          <w:tcPr>
            <w:tcW w:w="4675" w:type="dxa"/>
          </w:tcPr>
          <w:p w14:paraId="1E915BF0" w14:textId="77777777" w:rsidR="001A61DF" w:rsidRDefault="001A61DF" w:rsidP="001A61DF">
            <w:pPr>
              <w:pStyle w:val="ListParagraph"/>
              <w:spacing w:line="256" w:lineRule="auto"/>
              <w:ind w:left="0"/>
              <w:rPr>
                <w:rFonts w:ascii="Times New Roman" w:hAnsi="Times New Roman" w:cs="Times New Roman"/>
                <w:sz w:val="24"/>
                <w:szCs w:val="24"/>
              </w:rPr>
            </w:pPr>
          </w:p>
        </w:tc>
        <w:tc>
          <w:tcPr>
            <w:tcW w:w="4675" w:type="dxa"/>
          </w:tcPr>
          <w:p w14:paraId="4980CF18" w14:textId="77777777" w:rsidR="001A61DF" w:rsidRDefault="001A61DF" w:rsidP="001A61DF">
            <w:pPr>
              <w:pStyle w:val="ListParagraph"/>
              <w:spacing w:line="256" w:lineRule="auto"/>
              <w:ind w:left="0"/>
              <w:rPr>
                <w:rFonts w:ascii="Times New Roman" w:hAnsi="Times New Roman" w:cs="Times New Roman"/>
                <w:sz w:val="24"/>
                <w:szCs w:val="24"/>
              </w:rPr>
            </w:pPr>
          </w:p>
        </w:tc>
      </w:tr>
      <w:tr w:rsidR="001A61DF" w14:paraId="4F12C3E4" w14:textId="77777777" w:rsidTr="001A61DF">
        <w:tc>
          <w:tcPr>
            <w:tcW w:w="4675" w:type="dxa"/>
          </w:tcPr>
          <w:p w14:paraId="1F792215" w14:textId="77777777" w:rsidR="001A61DF" w:rsidRDefault="001A61DF" w:rsidP="001A61DF">
            <w:pPr>
              <w:pStyle w:val="ListParagraph"/>
              <w:spacing w:line="256" w:lineRule="auto"/>
              <w:ind w:left="0"/>
              <w:rPr>
                <w:rFonts w:ascii="Times New Roman" w:hAnsi="Times New Roman" w:cs="Times New Roman"/>
                <w:sz w:val="24"/>
                <w:szCs w:val="24"/>
              </w:rPr>
            </w:pPr>
          </w:p>
        </w:tc>
        <w:tc>
          <w:tcPr>
            <w:tcW w:w="4675" w:type="dxa"/>
          </w:tcPr>
          <w:p w14:paraId="051D45FE" w14:textId="77777777" w:rsidR="001A61DF" w:rsidRDefault="001A61DF" w:rsidP="001A61DF">
            <w:pPr>
              <w:pStyle w:val="ListParagraph"/>
              <w:spacing w:line="256" w:lineRule="auto"/>
              <w:ind w:left="0"/>
              <w:rPr>
                <w:rFonts w:ascii="Times New Roman" w:hAnsi="Times New Roman" w:cs="Times New Roman"/>
                <w:sz w:val="24"/>
                <w:szCs w:val="24"/>
              </w:rPr>
            </w:pPr>
          </w:p>
        </w:tc>
      </w:tr>
    </w:tbl>
    <w:p w14:paraId="1C690DC7" w14:textId="77777777" w:rsidR="001A61DF" w:rsidRDefault="001A61DF" w:rsidP="001A61DF">
      <w:pPr>
        <w:pStyle w:val="ListParagraph"/>
        <w:spacing w:line="256" w:lineRule="auto"/>
        <w:ind w:left="1440"/>
        <w:rPr>
          <w:rFonts w:ascii="Times New Roman" w:hAnsi="Times New Roman" w:cs="Times New Roman"/>
          <w:sz w:val="24"/>
          <w:szCs w:val="24"/>
        </w:rPr>
      </w:pPr>
    </w:p>
    <w:p w14:paraId="05060D52" w14:textId="65ED7496" w:rsidR="001A61DF" w:rsidRPr="00175A24"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Community.</w:t>
      </w:r>
    </w:p>
    <w:p w14:paraId="44A898CF" w14:textId="77777777"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December 5, 2023, Meeting Mins.</w:t>
      </w:r>
    </w:p>
    <w:p w14:paraId="1B78D624"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p>
    <w:p w14:paraId="12FB0C8D" w14:textId="77777777"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January 30, 2024, Agenda.</w:t>
      </w:r>
    </w:p>
    <w:p w14:paraId="1461BD65" w14:textId="77777777" w:rsidR="001A61DF" w:rsidRPr="00987C78" w:rsidRDefault="001A61DF" w:rsidP="001A61DF">
      <w:pPr>
        <w:pStyle w:val="ListParagraph"/>
        <w:numPr>
          <w:ilvl w:val="1"/>
          <w:numId w:val="3"/>
        </w:numPr>
        <w:spacing w:line="256" w:lineRule="auto"/>
        <w:rPr>
          <w:rFonts w:ascii="Times New Roman" w:hAnsi="Times New Roman" w:cs="Times New Roman"/>
          <w:sz w:val="24"/>
          <w:szCs w:val="24"/>
        </w:rPr>
      </w:pPr>
    </w:p>
    <w:p w14:paraId="441D3E69" w14:textId="77777777" w:rsidR="001A61DF" w:rsidRPr="00987C78"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30F01D09" w14:textId="77777777" w:rsidR="001A61DF" w:rsidRP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0696A269"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5BE15C33"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Fill vacant board seat.</w:t>
      </w:r>
    </w:p>
    <w:p w14:paraId="6F9B0A5C" w14:textId="77777777" w:rsidR="001A61DF" w:rsidRPr="00E71F89"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Elect DEO.</w:t>
      </w:r>
    </w:p>
    <w:p w14:paraId="29E9529A" w14:textId="77777777"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77129610"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December. </w:t>
      </w:r>
    </w:p>
    <w:p w14:paraId="1F13E5E4" w14:textId="77777777" w:rsidR="001A61DF" w:rsidRDefault="001A61DF" w:rsidP="001A61DF">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Water system.</w:t>
      </w:r>
    </w:p>
    <w:p w14:paraId="59671BE4" w14:textId="77777777" w:rsidR="001A61DF" w:rsidRDefault="001A61DF" w:rsidP="001A61DF">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Water pumped:  gal/day.</w:t>
      </w:r>
    </w:p>
    <w:p w14:paraId="63A5DF47" w14:textId="77777777" w:rsidR="001A61DF" w:rsidRPr="00B062E9" w:rsidRDefault="001A61DF" w:rsidP="001A61DF">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Water sales: 0 gal/day.</w:t>
      </w:r>
    </w:p>
    <w:p w14:paraId="6D73A4BF" w14:textId="77777777" w:rsidR="001A61DF" w:rsidRDefault="001A61DF" w:rsidP="001A61DF">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Water quality parameters were within limits during the month. Turbidity was 0.020 to 0.041 NTU. Chlorine was 1.09 to 1.56 mg/l.</w:t>
      </w:r>
    </w:p>
    <w:p w14:paraId="08841A31" w14:textId="77777777" w:rsidR="001A61DF" w:rsidRPr="00EA5FD3" w:rsidRDefault="001A61DF" w:rsidP="001A61DF">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Maintenance: </w:t>
      </w:r>
    </w:p>
    <w:p w14:paraId="4EED855E" w14:textId="77777777" w:rsidR="001A61DF" w:rsidRDefault="001A61DF" w:rsidP="001A61DF">
      <w:pPr>
        <w:pStyle w:val="ListParagraph"/>
        <w:numPr>
          <w:ilvl w:val="2"/>
          <w:numId w:val="3"/>
        </w:numPr>
        <w:spacing w:line="256" w:lineRule="auto"/>
        <w:rPr>
          <w:rFonts w:ascii="Times New Roman" w:hAnsi="Times New Roman" w:cs="Times New Roman"/>
          <w:sz w:val="24"/>
          <w:szCs w:val="24"/>
        </w:rPr>
      </w:pPr>
      <w:r>
        <w:rPr>
          <w:rFonts w:ascii="Times New Roman" w:hAnsi="Times New Roman" w:cs="Times New Roman"/>
          <w:sz w:val="24"/>
          <w:szCs w:val="24"/>
        </w:rPr>
        <w:t>Sewer system.</w:t>
      </w:r>
    </w:p>
    <w:p w14:paraId="09225080" w14:textId="77777777" w:rsidR="001A61DF" w:rsidRDefault="001A61DF" w:rsidP="001A61DF">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Wastewater </w:t>
      </w:r>
      <w:proofErr w:type="gramStart"/>
      <w:r>
        <w:rPr>
          <w:rFonts w:ascii="Times New Roman" w:hAnsi="Times New Roman" w:cs="Times New Roman"/>
          <w:sz w:val="24"/>
          <w:szCs w:val="24"/>
        </w:rPr>
        <w:t>influent</w:t>
      </w:r>
      <w:proofErr w:type="gramEnd"/>
      <w:r>
        <w:rPr>
          <w:rFonts w:ascii="Times New Roman" w:hAnsi="Times New Roman" w:cs="Times New Roman"/>
          <w:sz w:val="24"/>
          <w:szCs w:val="24"/>
        </w:rPr>
        <w:t>:  gal/day.</w:t>
      </w:r>
    </w:p>
    <w:p w14:paraId="047700D1" w14:textId="77777777" w:rsidR="001A61DF" w:rsidRDefault="001A61DF" w:rsidP="001A61DF">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Normal maintenance.</w:t>
      </w:r>
    </w:p>
    <w:p w14:paraId="6466FBE2" w14:textId="77777777" w:rsidR="001A61DF" w:rsidRPr="00E71F89" w:rsidRDefault="001A61DF" w:rsidP="001A61DF">
      <w:pPr>
        <w:pStyle w:val="ListParagraph"/>
        <w:numPr>
          <w:ilvl w:val="3"/>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Effluent quality was acceptable. </w:t>
      </w:r>
    </w:p>
    <w:p w14:paraId="5DDA0283" w14:textId="77777777"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0F9F4DA2"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6D7204DC" w14:textId="77777777"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4A3150ED"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60FA683E"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Billing Register.</w:t>
      </w:r>
    </w:p>
    <w:p w14:paraId="017DEBB1"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56C79E9F"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431D11E1"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4D43BB0E"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3A6BEB84"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59370237"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2E5CDAF6" w14:textId="77777777" w:rsidR="001A61DF" w:rsidRPr="00175A24"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3B48E72F" w14:textId="77777777"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76D9CB6A"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Citywide bank.</w:t>
      </w:r>
    </w:p>
    <w:p w14:paraId="1C5D9D71" w14:textId="77777777" w:rsid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Trailer Park leaks.</w:t>
      </w:r>
    </w:p>
    <w:p w14:paraId="4E6DBC4F" w14:textId="77777777" w:rsidR="001A61DF" w:rsidRPr="001A61DF" w:rsidRDefault="001A61DF" w:rsidP="001A61DF">
      <w:pPr>
        <w:pStyle w:val="ListParagraph"/>
        <w:numPr>
          <w:ilvl w:val="1"/>
          <w:numId w:val="3"/>
        </w:numPr>
        <w:spacing w:line="256" w:lineRule="auto"/>
        <w:rPr>
          <w:rFonts w:ascii="Times New Roman" w:hAnsi="Times New Roman" w:cs="Times New Roman"/>
          <w:sz w:val="24"/>
          <w:szCs w:val="24"/>
        </w:rPr>
      </w:pPr>
      <w:r>
        <w:rPr>
          <w:rFonts w:ascii="Times New Roman" w:hAnsi="Times New Roman" w:cs="Times New Roman"/>
          <w:sz w:val="24"/>
          <w:szCs w:val="24"/>
        </w:rPr>
        <w:t>Truck</w:t>
      </w:r>
    </w:p>
    <w:p w14:paraId="62DE0EBE" w14:textId="77777777" w:rsidR="001A61DF" w:rsidRDefault="001A61DF" w:rsidP="001A61DF">
      <w:pPr>
        <w:pStyle w:val="ListParagraph"/>
        <w:numPr>
          <w:ilvl w:val="0"/>
          <w:numId w:val="3"/>
        </w:numPr>
        <w:spacing w:line="256" w:lineRule="auto"/>
        <w:rPr>
          <w:rFonts w:ascii="Times New Roman" w:hAnsi="Times New Roman" w:cs="Times New Roman"/>
          <w:sz w:val="24"/>
          <w:szCs w:val="24"/>
        </w:rPr>
      </w:pPr>
      <w:r>
        <w:rPr>
          <w:rFonts w:ascii="Times New Roman" w:hAnsi="Times New Roman" w:cs="Times New Roman"/>
          <w:sz w:val="24"/>
          <w:szCs w:val="24"/>
        </w:rPr>
        <w:t>Adjournment.</w:t>
      </w:r>
    </w:p>
    <w:p w14:paraId="0BBFBDBC" w14:textId="77777777" w:rsidR="0013168D" w:rsidRDefault="0013168D"/>
    <w:sectPr w:rsidR="0013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3336A"/>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1C17B93"/>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81117B"/>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8293216">
    <w:abstractNumId w:val="0"/>
  </w:num>
  <w:num w:numId="2" w16cid:durableId="27533755">
    <w:abstractNumId w:val="1"/>
  </w:num>
  <w:num w:numId="3" w16cid:durableId="1422294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DF"/>
    <w:rsid w:val="0013168D"/>
    <w:rsid w:val="001A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3596"/>
  <w15:chartTrackingRefBased/>
  <w15:docId w15:val="{7F9C18DC-D23D-43E8-9CBA-24FEB57D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1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DF"/>
    <w:pPr>
      <w:ind w:left="720"/>
      <w:contextualSpacing/>
    </w:pPr>
  </w:style>
  <w:style w:type="table" w:styleId="TableGrid">
    <w:name w:val="Table Grid"/>
    <w:basedOn w:val="TableNormal"/>
    <w:uiPriority w:val="39"/>
    <w:rsid w:val="001A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1</cp:revision>
  <dcterms:created xsi:type="dcterms:W3CDTF">2024-01-28T16:00:00Z</dcterms:created>
  <dcterms:modified xsi:type="dcterms:W3CDTF">2024-01-28T16:07:00Z</dcterms:modified>
</cp:coreProperties>
</file>